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5652"/>
        <w:gridCol w:w="1753"/>
      </w:tblGrid>
      <w:tr w:rsidR="00F665FA" w:rsidRPr="0038301E" w14:paraId="645B8D43" w14:textId="77777777" w:rsidTr="00E0110F">
        <w:trPr>
          <w:trHeight w:val="1523"/>
        </w:trPr>
        <w:tc>
          <w:tcPr>
            <w:tcW w:w="903" w:type="pct"/>
            <w:vAlign w:val="center"/>
          </w:tcPr>
          <w:p w14:paraId="3CD8F955" w14:textId="77777777" w:rsidR="00F665FA" w:rsidRPr="0038301E" w:rsidRDefault="00A167B8" w:rsidP="00C66B7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en-PH"/>
              </w:rPr>
              <w:drawing>
                <wp:inline distT="0" distB="0" distL="0" distR="0" wp14:anchorId="1CDEC5CE" wp14:editId="295731C6">
                  <wp:extent cx="981075" cy="92392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64" t="-6817" r="-11716" b="-9091"/>
                          <a:stretch/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shd w:val="clear" w:color="auto" w:fill="auto"/>
            <w:vAlign w:val="center"/>
          </w:tcPr>
          <w:p w14:paraId="6AE1FCBB" w14:textId="77777777" w:rsidR="00F665FA" w:rsidRPr="0038301E" w:rsidRDefault="00F665FA" w:rsidP="00C66B7C">
            <w:pPr>
              <w:pStyle w:val="Header"/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38301E">
              <w:rPr>
                <w:rFonts w:ascii="Palatino Linotype" w:hAnsi="Palatino Linotype"/>
                <w:b/>
                <w:sz w:val="32"/>
                <w:szCs w:val="32"/>
              </w:rPr>
              <w:t>University of the Philippines Manila</w:t>
            </w:r>
          </w:p>
          <w:p w14:paraId="7AA97D61" w14:textId="77777777" w:rsidR="00F665FA" w:rsidRPr="0038301E" w:rsidRDefault="00F665FA" w:rsidP="00C66B7C">
            <w:pPr>
              <w:pStyle w:val="Header"/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38301E">
              <w:rPr>
                <w:rFonts w:ascii="Palatino Linotype" w:hAnsi="Palatino Linotype"/>
                <w:b/>
                <w:sz w:val="32"/>
                <w:szCs w:val="32"/>
              </w:rPr>
              <w:t>RESEARCH ETHICS BOARD</w:t>
            </w:r>
          </w:p>
        </w:tc>
        <w:tc>
          <w:tcPr>
            <w:tcW w:w="970" w:type="pct"/>
            <w:vAlign w:val="center"/>
          </w:tcPr>
          <w:p w14:paraId="533BDE5C" w14:textId="77777777" w:rsidR="000A3572" w:rsidRPr="0038301E" w:rsidRDefault="000A3572" w:rsidP="000A3572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8301E">
              <w:rPr>
                <w:rFonts w:ascii="Arial Narrow" w:hAnsi="Arial Narrow"/>
                <w:sz w:val="16"/>
                <w:szCs w:val="16"/>
                <w:lang w:val="en-US"/>
              </w:rPr>
              <w:t>UPMREB SOP</w:t>
            </w:r>
            <w:r w:rsidR="00E0110F" w:rsidRPr="0038301E">
              <w:rPr>
                <w:rFonts w:ascii="Arial Narrow" w:hAnsi="Arial Narrow"/>
                <w:sz w:val="16"/>
                <w:szCs w:val="16"/>
                <w:lang w:val="en-US"/>
              </w:rPr>
              <w:t>/GUIDELINE</w:t>
            </w:r>
          </w:p>
          <w:p w14:paraId="3ACE4D75" w14:textId="77777777" w:rsidR="000A3572" w:rsidRPr="0038301E" w:rsidRDefault="00E0110F" w:rsidP="000A3572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8301E">
              <w:rPr>
                <w:rFonts w:ascii="Arial Narrow" w:hAnsi="Arial Narrow"/>
                <w:sz w:val="16"/>
                <w:szCs w:val="16"/>
                <w:lang w:val="en-US"/>
              </w:rPr>
              <w:t>CODE</w:t>
            </w:r>
          </w:p>
          <w:p w14:paraId="177E59C6" w14:textId="77777777" w:rsidR="000A3572" w:rsidRPr="0038301E" w:rsidRDefault="000A3572" w:rsidP="00E0110F">
            <w:pPr>
              <w:pStyle w:val="Header"/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8301E">
              <w:rPr>
                <w:rFonts w:ascii="Arial Narrow" w:hAnsi="Arial Narrow"/>
                <w:sz w:val="16"/>
                <w:szCs w:val="16"/>
              </w:rPr>
              <w:t xml:space="preserve">Effective </w:t>
            </w:r>
            <w:proofErr w:type="spellStart"/>
            <w:r w:rsidRPr="0038301E">
              <w:rPr>
                <w:rFonts w:ascii="Arial Narrow" w:hAnsi="Arial Narrow"/>
                <w:sz w:val="16"/>
                <w:szCs w:val="16"/>
              </w:rPr>
              <w:t>Date:</w:t>
            </w:r>
            <w:r w:rsidR="00F64FD1" w:rsidRPr="0038301E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="00F64FD1" w:rsidRPr="0038301E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="00F64FD1" w:rsidRPr="0038301E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</w:p>
          <w:p w14:paraId="6546B35B" w14:textId="77777777" w:rsidR="00F665FA" w:rsidRPr="0038301E" w:rsidRDefault="000A3572" w:rsidP="000A35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8301E">
              <w:rPr>
                <w:rFonts w:ascii="Arial Narrow" w:hAnsi="Arial Narrow"/>
                <w:sz w:val="16"/>
                <w:szCs w:val="16"/>
              </w:rPr>
              <w:t>Page</w:t>
            </w:r>
            <w:r w:rsidR="00E0110F" w:rsidRPr="0038301E">
              <w:rPr>
                <w:rFonts w:ascii="Arial Narrow" w:hAnsi="Arial Narrow"/>
                <w:sz w:val="16"/>
                <w:szCs w:val="16"/>
              </w:rPr>
              <w:t xml:space="preserve"> n of N</w:t>
            </w:r>
          </w:p>
        </w:tc>
      </w:tr>
    </w:tbl>
    <w:p w14:paraId="27473010" w14:textId="77777777" w:rsidR="00E0110F" w:rsidRPr="0038301E" w:rsidRDefault="00E0110F" w:rsidP="00E0110F">
      <w:pPr>
        <w:spacing w:before="600"/>
        <w:jc w:val="center"/>
        <w:rPr>
          <w:rFonts w:ascii="Palatino Linotype" w:hAnsi="Palatino Linotype"/>
          <w:sz w:val="48"/>
          <w:szCs w:val="48"/>
        </w:rPr>
      </w:pPr>
      <w:r w:rsidRPr="0038301E">
        <w:rPr>
          <w:rFonts w:ascii="Palatino Linotype" w:hAnsi="Palatino Linotype"/>
          <w:sz w:val="48"/>
          <w:szCs w:val="48"/>
        </w:rPr>
        <w:t>TITLE OF SOP/GUIDELINE</w:t>
      </w:r>
    </w:p>
    <w:p w14:paraId="710B9ECA" w14:textId="77777777" w:rsidR="00E0110F" w:rsidRPr="0038301E" w:rsidRDefault="00E0110F" w:rsidP="00E0110F">
      <w:pPr>
        <w:pStyle w:val="ListParagraph"/>
        <w:spacing w:before="600"/>
        <w:ind w:left="1080"/>
        <w:contextualSpacing w:val="0"/>
        <w:rPr>
          <w:rFonts w:ascii="Palatino Linotype" w:hAnsi="Palatino Linotype"/>
          <w:sz w:val="40"/>
          <w:szCs w:val="40"/>
        </w:rPr>
      </w:pPr>
      <w:r w:rsidRPr="0038301E">
        <w:rPr>
          <w:rFonts w:ascii="Palatino Linotype" w:hAnsi="Palatino Linotype"/>
          <w:sz w:val="40"/>
          <w:szCs w:val="40"/>
        </w:rPr>
        <w:t>Content1</w:t>
      </w:r>
    </w:p>
    <w:p w14:paraId="65D7A870" w14:textId="77777777" w:rsidR="00E0110F" w:rsidRPr="0038301E" w:rsidRDefault="00E0110F" w:rsidP="00E0110F">
      <w:pPr>
        <w:pStyle w:val="ListParagraph"/>
        <w:ind w:left="1080"/>
        <w:rPr>
          <w:rFonts w:ascii="Palatino Linotype" w:hAnsi="Palatino Linotype"/>
          <w:sz w:val="40"/>
          <w:szCs w:val="40"/>
        </w:rPr>
      </w:pPr>
      <w:r w:rsidRPr="0038301E">
        <w:rPr>
          <w:rFonts w:ascii="Palatino Linotype" w:hAnsi="Palatino Linotype"/>
          <w:sz w:val="40"/>
          <w:szCs w:val="40"/>
        </w:rPr>
        <w:t>Content 2</w:t>
      </w:r>
    </w:p>
    <w:p w14:paraId="1D65B0AC" w14:textId="77777777" w:rsidR="00E0110F" w:rsidRPr="0038301E" w:rsidRDefault="00E0110F" w:rsidP="0038301E">
      <w:pPr>
        <w:pStyle w:val="ListParagraph"/>
        <w:tabs>
          <w:tab w:val="left" w:pos="4005"/>
          <w:tab w:val="right" w:pos="9360"/>
        </w:tabs>
        <w:spacing w:after="4440"/>
        <w:ind w:left="1080"/>
        <w:rPr>
          <w:rFonts w:ascii="Palatino Linotype" w:hAnsi="Palatino Linotype"/>
          <w:sz w:val="40"/>
          <w:szCs w:val="40"/>
        </w:rPr>
      </w:pPr>
      <w:r w:rsidRPr="0038301E">
        <w:rPr>
          <w:rFonts w:ascii="Palatino Linotype" w:hAnsi="Palatino Linotype"/>
          <w:sz w:val="40"/>
          <w:szCs w:val="40"/>
        </w:rPr>
        <w:t>Content 3</w:t>
      </w:r>
      <w:r w:rsidR="00880130" w:rsidRPr="0038301E">
        <w:rPr>
          <w:rFonts w:ascii="Palatino Linotype" w:hAnsi="Palatino Linotype"/>
          <w:sz w:val="40"/>
          <w:szCs w:val="40"/>
        </w:rPr>
        <w:tab/>
      </w:r>
      <w:r w:rsidR="0038301E">
        <w:rPr>
          <w:rFonts w:ascii="Palatino Linotype" w:hAnsi="Palatino Linotype"/>
          <w:sz w:val="40"/>
          <w:szCs w:val="40"/>
        </w:rPr>
        <w:tab/>
      </w:r>
    </w:p>
    <w:p w14:paraId="6137841C" w14:textId="77777777" w:rsidR="007B6C7F" w:rsidRPr="0038301E" w:rsidRDefault="007B6C7F" w:rsidP="007B6C7F">
      <w:pPr>
        <w:autoSpaceDE w:val="0"/>
        <w:autoSpaceDN w:val="0"/>
        <w:adjustRightInd w:val="0"/>
        <w:rPr>
          <w:rFonts w:ascii="Palatino Linotype" w:hAnsi="Palatino Linotyp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841"/>
        <w:gridCol w:w="7402"/>
      </w:tblGrid>
      <w:tr w:rsidR="000A3572" w:rsidRPr="0038301E" w14:paraId="63D5D42B" w14:textId="77777777" w:rsidTr="005C48E5">
        <w:tc>
          <w:tcPr>
            <w:tcW w:w="996" w:type="pct"/>
          </w:tcPr>
          <w:p w14:paraId="29D406E8" w14:textId="77777777" w:rsidR="000A3572" w:rsidRPr="0038301E" w:rsidRDefault="000A3572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Supersedes</w:t>
            </w:r>
          </w:p>
        </w:tc>
        <w:tc>
          <w:tcPr>
            <w:tcW w:w="4004" w:type="pct"/>
          </w:tcPr>
          <w:p w14:paraId="4619B8DD" w14:textId="77777777" w:rsidR="000A3572" w:rsidRPr="0038301E" w:rsidRDefault="00D4551E" w:rsidP="000A3572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&lt;version number&gt;</w:t>
            </w:r>
          </w:p>
        </w:tc>
      </w:tr>
      <w:tr w:rsidR="000A3572" w:rsidRPr="0038301E" w14:paraId="106C372E" w14:textId="77777777" w:rsidTr="005C48E5">
        <w:tc>
          <w:tcPr>
            <w:tcW w:w="996" w:type="pct"/>
          </w:tcPr>
          <w:p w14:paraId="1D396651" w14:textId="77777777" w:rsidR="000A3572" w:rsidRPr="0038301E" w:rsidRDefault="000A3572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Version:</w:t>
            </w:r>
          </w:p>
        </w:tc>
        <w:tc>
          <w:tcPr>
            <w:tcW w:w="4004" w:type="pct"/>
          </w:tcPr>
          <w:p w14:paraId="3E16EC18" w14:textId="77777777" w:rsidR="000A3572" w:rsidRPr="0038301E" w:rsidRDefault="00D4551E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&lt;version number&gt;</w:t>
            </w:r>
          </w:p>
        </w:tc>
      </w:tr>
      <w:tr w:rsidR="000A3572" w:rsidRPr="0038301E" w14:paraId="3BCEE3B6" w14:textId="77777777" w:rsidTr="005C48E5">
        <w:tc>
          <w:tcPr>
            <w:tcW w:w="996" w:type="pct"/>
          </w:tcPr>
          <w:p w14:paraId="228D86C0" w14:textId="77777777" w:rsidR="000A3572" w:rsidRPr="0038301E" w:rsidRDefault="000A3572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Authored by:</w:t>
            </w:r>
          </w:p>
        </w:tc>
        <w:tc>
          <w:tcPr>
            <w:tcW w:w="4004" w:type="pct"/>
          </w:tcPr>
          <w:p w14:paraId="2A773F94" w14:textId="77777777" w:rsidR="000A3572" w:rsidRPr="0038301E" w:rsidRDefault="00D4551E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&lt;TITLE, NAME, SURNAME&gt;</w:t>
            </w:r>
          </w:p>
        </w:tc>
      </w:tr>
      <w:tr w:rsidR="000A3572" w:rsidRPr="0038301E" w14:paraId="1AD515FA" w14:textId="77777777" w:rsidTr="005C48E5">
        <w:tc>
          <w:tcPr>
            <w:tcW w:w="996" w:type="pct"/>
          </w:tcPr>
          <w:p w14:paraId="0B0299E2" w14:textId="77777777" w:rsidR="000A3572" w:rsidRPr="0038301E" w:rsidRDefault="000A3572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Version Date:</w:t>
            </w:r>
          </w:p>
        </w:tc>
        <w:tc>
          <w:tcPr>
            <w:tcW w:w="4004" w:type="pct"/>
          </w:tcPr>
          <w:p w14:paraId="7DD621A1" w14:textId="77777777" w:rsidR="000A3572" w:rsidRPr="0038301E" w:rsidRDefault="00880130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dd/mm/</w:t>
            </w:r>
            <w:proofErr w:type="spellStart"/>
            <w:r w:rsidRPr="0038301E">
              <w:rPr>
                <w:rFonts w:ascii="Palatino Linotype" w:hAnsi="Palatino Linotype"/>
                <w:sz w:val="24"/>
                <w:szCs w:val="24"/>
              </w:rPr>
              <w:t>yyyy</w:t>
            </w:r>
            <w:proofErr w:type="spellEnd"/>
          </w:p>
        </w:tc>
      </w:tr>
      <w:tr w:rsidR="000A3572" w:rsidRPr="0038301E" w14:paraId="112F3629" w14:textId="77777777" w:rsidTr="00AB183F">
        <w:tc>
          <w:tcPr>
            <w:tcW w:w="996" w:type="pct"/>
            <w:vAlign w:val="bottom"/>
          </w:tcPr>
          <w:p w14:paraId="7BB8CE4A" w14:textId="77777777" w:rsidR="000A3572" w:rsidRPr="0038301E" w:rsidRDefault="000A3572" w:rsidP="00AB183F">
            <w:pPr>
              <w:spacing w:before="360"/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Approved by:</w:t>
            </w:r>
          </w:p>
        </w:tc>
        <w:tc>
          <w:tcPr>
            <w:tcW w:w="4004" w:type="pct"/>
          </w:tcPr>
          <w:p w14:paraId="7BCEEF1B" w14:textId="77777777" w:rsidR="000A3572" w:rsidRPr="0038301E" w:rsidRDefault="000A3572" w:rsidP="005C48E5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4CB7D352" w14:textId="77777777" w:rsidR="000A3572" w:rsidRPr="0038301E" w:rsidRDefault="000A3572" w:rsidP="005C48E5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4332DC03" w14:textId="77777777" w:rsidR="000A3572" w:rsidRPr="0038301E" w:rsidRDefault="000A3572" w:rsidP="005C48E5">
            <w:pPr>
              <w:rPr>
                <w:rFonts w:ascii="Palatino Linotype" w:hAnsi="Palatino Linotype"/>
                <w:sz w:val="18"/>
                <w:szCs w:val="18"/>
              </w:rPr>
            </w:pPr>
            <w:r w:rsidRPr="007138DB">
              <w:rPr>
                <w:rFonts w:ascii="Palatino Linotype" w:hAnsi="Palatino Linotype"/>
                <w:sz w:val="20"/>
                <w:szCs w:val="18"/>
              </w:rPr>
              <w:t>Chancellor</w:t>
            </w:r>
            <w:r w:rsidR="00C4361D" w:rsidRPr="007138DB">
              <w:rPr>
                <w:rFonts w:ascii="Palatino Linotype" w:hAnsi="Palatino Linotype"/>
                <w:sz w:val="20"/>
                <w:szCs w:val="18"/>
              </w:rPr>
              <w:t>, University of the Philippines Manila</w:t>
            </w:r>
          </w:p>
        </w:tc>
      </w:tr>
      <w:tr w:rsidR="000A3572" w:rsidRPr="0038301E" w14:paraId="2AB5B0BF" w14:textId="77777777" w:rsidTr="005C48E5">
        <w:tc>
          <w:tcPr>
            <w:tcW w:w="996" w:type="pct"/>
          </w:tcPr>
          <w:p w14:paraId="5B3D78EB" w14:textId="77777777" w:rsidR="000A3572" w:rsidRPr="0038301E" w:rsidRDefault="000A3572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Approval Date:</w:t>
            </w:r>
          </w:p>
        </w:tc>
        <w:tc>
          <w:tcPr>
            <w:tcW w:w="4004" w:type="pct"/>
          </w:tcPr>
          <w:p w14:paraId="6054A7C9" w14:textId="77777777" w:rsidR="000A3572" w:rsidRPr="0038301E" w:rsidRDefault="00880130" w:rsidP="005C48E5">
            <w:pPr>
              <w:rPr>
                <w:rFonts w:ascii="Palatino Linotype" w:hAnsi="Palatino Linotype"/>
                <w:sz w:val="24"/>
                <w:szCs w:val="24"/>
              </w:rPr>
            </w:pPr>
            <w:r w:rsidRPr="0038301E">
              <w:rPr>
                <w:rFonts w:ascii="Palatino Linotype" w:hAnsi="Palatino Linotype"/>
                <w:sz w:val="24"/>
                <w:szCs w:val="24"/>
              </w:rPr>
              <w:t>dd/mm/</w:t>
            </w:r>
            <w:proofErr w:type="spellStart"/>
            <w:r w:rsidRPr="0038301E">
              <w:rPr>
                <w:rFonts w:ascii="Palatino Linotype" w:hAnsi="Palatino Linotype"/>
                <w:sz w:val="24"/>
                <w:szCs w:val="24"/>
              </w:rPr>
              <w:t>yyyy</w:t>
            </w:r>
            <w:proofErr w:type="spellEnd"/>
          </w:p>
        </w:tc>
      </w:tr>
    </w:tbl>
    <w:p w14:paraId="174A6A5A" w14:textId="77777777" w:rsidR="000A3572" w:rsidRPr="0038301E" w:rsidRDefault="000A3572" w:rsidP="007B6C7F">
      <w:pPr>
        <w:autoSpaceDE w:val="0"/>
        <w:autoSpaceDN w:val="0"/>
        <w:adjustRightInd w:val="0"/>
        <w:rPr>
          <w:rFonts w:ascii="Palatino Linotype" w:hAnsi="Palatino Linotype"/>
          <w:sz w:val="2"/>
        </w:rPr>
      </w:pPr>
    </w:p>
    <w:sectPr w:rsidR="000A3572" w:rsidRPr="0038301E" w:rsidSect="008D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2CB8" w14:textId="77777777" w:rsidR="00F97AE3" w:rsidRDefault="00F97AE3" w:rsidP="006A038E">
      <w:r>
        <w:separator/>
      </w:r>
    </w:p>
  </w:endnote>
  <w:endnote w:type="continuationSeparator" w:id="0">
    <w:p w14:paraId="257FBF6C" w14:textId="77777777" w:rsidR="00F97AE3" w:rsidRDefault="00F97AE3" w:rsidP="006A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D3A8" w14:textId="77777777" w:rsidR="0048200A" w:rsidRDefault="00482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FA66" w14:textId="77777777" w:rsidR="007138DB" w:rsidRPr="00350A50" w:rsidRDefault="007138DB" w:rsidP="007138DB">
    <w:pPr>
      <w:keepLines/>
      <w:widowControl w:val="0"/>
      <w:jc w:val="center"/>
      <w:rPr>
        <w:rFonts w:ascii="Palatino Linotype" w:hAnsi="Palatino Linotype"/>
        <w:b/>
        <w:spacing w:val="40"/>
        <w:sz w:val="20"/>
        <w:szCs w:val="20"/>
      </w:rPr>
    </w:pPr>
    <w:r w:rsidRPr="00350A50">
      <w:rPr>
        <w:rFonts w:ascii="Palatino Linotype" w:hAnsi="Palatino Linotype"/>
        <w:b/>
        <w:spacing w:val="40"/>
        <w:sz w:val="20"/>
        <w:szCs w:val="20"/>
      </w:rPr>
      <w:t>UP MANILA RESEARCH ETHICS BOARD</w:t>
    </w:r>
  </w:p>
  <w:p w14:paraId="79B617A8" w14:textId="77777777" w:rsidR="007138DB" w:rsidRPr="00350A50" w:rsidRDefault="007138DB" w:rsidP="007138DB">
    <w:pPr>
      <w:keepLines/>
      <w:widowControl w:val="0"/>
      <w:jc w:val="center"/>
      <w:rPr>
        <w:rFonts w:asciiTheme="minorHAnsi" w:hAnsiTheme="minorHAnsi" w:cstheme="minorHAnsi"/>
        <w:sz w:val="18"/>
        <w:szCs w:val="18"/>
      </w:rPr>
    </w:pPr>
    <w:r w:rsidRPr="00350A50">
      <w:rPr>
        <w:rFonts w:asciiTheme="minorHAnsi" w:hAnsiTheme="minorHAnsi" w:cstheme="minorHAnsi"/>
        <w:sz w:val="18"/>
        <w:szCs w:val="18"/>
      </w:rPr>
      <w:t>G/F, Room 126, National Institutes of Health, UP Manila</w:t>
    </w:r>
  </w:p>
  <w:p w14:paraId="59B68ADB" w14:textId="77777777" w:rsidR="007138DB" w:rsidRPr="00350A50" w:rsidRDefault="007138DB" w:rsidP="007138DB">
    <w:pPr>
      <w:keepLines/>
      <w:widowControl w:val="0"/>
      <w:jc w:val="center"/>
      <w:rPr>
        <w:rFonts w:asciiTheme="minorHAnsi" w:hAnsiTheme="minorHAnsi" w:cstheme="minorHAnsi"/>
        <w:spacing w:val="10"/>
        <w:sz w:val="18"/>
        <w:szCs w:val="18"/>
      </w:rPr>
    </w:pPr>
    <w:r w:rsidRPr="00350A50">
      <w:rPr>
        <w:rFonts w:asciiTheme="minorHAnsi" w:hAnsiTheme="minorHAnsi" w:cstheme="minorHAnsi"/>
        <w:spacing w:val="10"/>
        <w:sz w:val="18"/>
        <w:szCs w:val="18"/>
      </w:rPr>
      <w:t>623 Pedro Gil Street, Ermita, 1000 Manila</w:t>
    </w:r>
  </w:p>
  <w:p w14:paraId="4AF9D318" w14:textId="77777777" w:rsidR="008001CD" w:rsidRPr="007138DB" w:rsidRDefault="007138DB" w:rsidP="007138DB">
    <w:pPr>
      <w:pStyle w:val="Footer"/>
      <w:jc w:val="center"/>
      <w:rPr>
        <w:rFonts w:asciiTheme="minorHAnsi" w:hAnsiTheme="minorHAnsi" w:cstheme="minorHAnsi"/>
        <w:spacing w:val="-10"/>
        <w:sz w:val="18"/>
        <w:szCs w:val="18"/>
      </w:rPr>
    </w:pPr>
    <w:r w:rsidRPr="00350A50">
      <w:rPr>
        <w:rFonts w:asciiTheme="minorHAnsi" w:hAnsiTheme="minorHAnsi" w:cstheme="minorHAnsi"/>
        <w:i/>
        <w:spacing w:val="-10"/>
        <w:sz w:val="18"/>
        <w:szCs w:val="18"/>
      </w:rPr>
      <w:t>Telefax</w:t>
    </w:r>
    <w:r w:rsidRPr="00350A50">
      <w:rPr>
        <w:rFonts w:asciiTheme="minorHAnsi" w:hAnsiTheme="minorHAnsi" w:cstheme="minorHAnsi"/>
        <w:spacing w:val="-10"/>
        <w:sz w:val="18"/>
        <w:szCs w:val="18"/>
      </w:rPr>
      <w:t xml:space="preserve"> +63 2 85264346</w:t>
    </w:r>
    <w:r w:rsidRPr="00350A50">
      <w:rPr>
        <w:rFonts w:asciiTheme="minorHAnsi" w:eastAsia="Times New Roman" w:hAnsiTheme="minorHAnsi" w:cstheme="minorHAnsi"/>
        <w:spacing w:val="-10"/>
        <w:sz w:val="18"/>
        <w:szCs w:val="18"/>
        <w:lang w:val="en-US" w:eastAsia="ar-SA"/>
      </w:rPr>
      <w:t>;</w:t>
    </w:r>
    <w:r w:rsidRPr="00350A50">
      <w:rPr>
        <w:rFonts w:asciiTheme="minorHAnsi" w:hAnsiTheme="minorHAnsi" w:cstheme="minorHAnsi"/>
        <w:spacing w:val="-10"/>
        <w:sz w:val="18"/>
        <w:szCs w:val="18"/>
        <w:lang w:val="en-US"/>
      </w:rPr>
      <w:t xml:space="preserve"> </w:t>
    </w:r>
    <w:r w:rsidRPr="00350A50">
      <w:rPr>
        <w:rFonts w:asciiTheme="minorHAnsi" w:hAnsiTheme="minorHAnsi" w:cstheme="minorHAnsi"/>
        <w:i/>
        <w:spacing w:val="-10"/>
        <w:sz w:val="18"/>
        <w:szCs w:val="18"/>
      </w:rPr>
      <w:t>E</w:t>
    </w:r>
    <w:r w:rsidRPr="00350A50">
      <w:rPr>
        <w:rFonts w:asciiTheme="minorHAnsi" w:hAnsiTheme="minorHAnsi" w:cstheme="minorHAnsi"/>
        <w:i/>
        <w:spacing w:val="-10"/>
        <w:sz w:val="18"/>
        <w:szCs w:val="18"/>
        <w:lang w:val="pt-BR"/>
      </w:rPr>
      <w:t>mail</w:t>
    </w:r>
    <w:r w:rsidRPr="00350A50">
      <w:rPr>
        <w:rFonts w:asciiTheme="minorHAnsi" w:hAnsiTheme="minorHAnsi" w:cstheme="minorHAnsi"/>
        <w:spacing w:val="-10"/>
        <w:sz w:val="18"/>
        <w:szCs w:val="18"/>
        <w:lang w:val="pt-BR"/>
      </w:rPr>
      <w:t xml:space="preserve"> upmreb@post.upm.edu.ph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3562" w14:textId="77777777" w:rsidR="0048200A" w:rsidRDefault="0048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0664" w14:textId="77777777" w:rsidR="00F97AE3" w:rsidRDefault="00F97AE3" w:rsidP="006A038E">
      <w:r>
        <w:separator/>
      </w:r>
    </w:p>
  </w:footnote>
  <w:footnote w:type="continuationSeparator" w:id="0">
    <w:p w14:paraId="6277EC0E" w14:textId="77777777" w:rsidR="00F97AE3" w:rsidRDefault="00F97AE3" w:rsidP="006A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26C1" w14:textId="77777777" w:rsidR="0048200A" w:rsidRDefault="00482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ook w:val="04A0" w:firstRow="1" w:lastRow="0" w:firstColumn="1" w:lastColumn="0" w:noHBand="0" w:noVBand="1"/>
    </w:tblPr>
    <w:tblGrid>
      <w:gridCol w:w="9558"/>
    </w:tblGrid>
    <w:tr w:rsidR="00EE6BB5" w:rsidRPr="008001CD" w14:paraId="6E7340FE" w14:textId="77777777" w:rsidTr="004770AF">
      <w:tc>
        <w:tcPr>
          <w:tcW w:w="9558" w:type="dxa"/>
        </w:tcPr>
        <w:p w14:paraId="41365AE4" w14:textId="77777777" w:rsidR="00EE6BB5" w:rsidRPr="0048200A" w:rsidRDefault="00EE6BB5" w:rsidP="008001CD">
          <w:pPr>
            <w:pStyle w:val="Heading1"/>
            <w:jc w:val="right"/>
            <w:rPr>
              <w:rFonts w:ascii="Palatino Linotype" w:hAnsi="Palatino Linotype"/>
              <w:b w:val="0"/>
              <w:sz w:val="12"/>
              <w:szCs w:val="12"/>
              <w:u w:val="none"/>
            </w:rPr>
          </w:pPr>
          <w:r w:rsidRPr="0048200A">
            <w:rPr>
              <w:rFonts w:ascii="Palatino Linotype" w:hAnsi="Palatino Linotype"/>
              <w:b w:val="0"/>
              <w:sz w:val="12"/>
              <w:szCs w:val="12"/>
              <w:u w:val="none"/>
            </w:rPr>
            <w:t>UPMREB FORM 5(B)2012: SOP OR GUIDELINE COVER PAGE</w:t>
          </w:r>
        </w:p>
        <w:p w14:paraId="5D49ACB3" w14:textId="1DD485FE" w:rsidR="008001CD" w:rsidRPr="0048200A" w:rsidRDefault="003B455F" w:rsidP="008001CD">
          <w:pPr>
            <w:jc w:val="right"/>
            <w:rPr>
              <w:lang w:val="en-US" w:bidi="th-TH"/>
            </w:rPr>
          </w:pPr>
          <w:r w:rsidRPr="0048200A">
            <w:rPr>
              <w:rFonts w:ascii="Palatino Linotype" w:hAnsi="Palatino Linotype"/>
              <w:i/>
              <w:sz w:val="12"/>
              <w:szCs w:val="12"/>
            </w:rPr>
            <w:t>03/11</w:t>
          </w:r>
          <w:r w:rsidR="00A167B8" w:rsidRPr="0048200A">
            <w:rPr>
              <w:rFonts w:ascii="Palatino Linotype" w:hAnsi="Palatino Linotype"/>
              <w:i/>
              <w:color w:val="000000"/>
              <w:sz w:val="12"/>
              <w:szCs w:val="12"/>
            </w:rPr>
            <w:t>/2021</w:t>
          </w:r>
        </w:p>
      </w:tc>
    </w:tr>
  </w:tbl>
  <w:p w14:paraId="569134AD" w14:textId="77777777" w:rsidR="00F665FA" w:rsidRPr="008001CD" w:rsidRDefault="00F665FA" w:rsidP="008001CD">
    <w:pPr>
      <w:pStyle w:val="Header"/>
      <w:jc w:val="right"/>
      <w:rPr>
        <w:rFonts w:ascii="Palatino Linotype" w:hAnsi="Palatino Linotype"/>
        <w:sz w:val="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AF25" w14:textId="77777777" w:rsidR="0048200A" w:rsidRDefault="00482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DF5"/>
    <w:multiLevelType w:val="multilevel"/>
    <w:tmpl w:val="3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3DE70A1F"/>
    <w:multiLevelType w:val="hybridMultilevel"/>
    <w:tmpl w:val="D3CA8396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FCE"/>
    <w:rsid w:val="000A3572"/>
    <w:rsid w:val="000E4733"/>
    <w:rsid w:val="0012459B"/>
    <w:rsid w:val="00153FF2"/>
    <w:rsid w:val="00177D5C"/>
    <w:rsid w:val="001A1596"/>
    <w:rsid w:val="001F7FFD"/>
    <w:rsid w:val="0020641B"/>
    <w:rsid w:val="003122EC"/>
    <w:rsid w:val="00350A50"/>
    <w:rsid w:val="00360471"/>
    <w:rsid w:val="00371882"/>
    <w:rsid w:val="0038301E"/>
    <w:rsid w:val="0038517A"/>
    <w:rsid w:val="003A2A66"/>
    <w:rsid w:val="003B455F"/>
    <w:rsid w:val="003E2610"/>
    <w:rsid w:val="00404A62"/>
    <w:rsid w:val="00411888"/>
    <w:rsid w:val="00415877"/>
    <w:rsid w:val="00432F77"/>
    <w:rsid w:val="0048200A"/>
    <w:rsid w:val="00512717"/>
    <w:rsid w:val="00553961"/>
    <w:rsid w:val="005828B8"/>
    <w:rsid w:val="005D16B0"/>
    <w:rsid w:val="005E443F"/>
    <w:rsid w:val="005F05C5"/>
    <w:rsid w:val="0063477D"/>
    <w:rsid w:val="00657039"/>
    <w:rsid w:val="00685A8F"/>
    <w:rsid w:val="006A038E"/>
    <w:rsid w:val="006B0CCA"/>
    <w:rsid w:val="006E1468"/>
    <w:rsid w:val="007138DB"/>
    <w:rsid w:val="00715968"/>
    <w:rsid w:val="007B6C7F"/>
    <w:rsid w:val="007E1403"/>
    <w:rsid w:val="008001CD"/>
    <w:rsid w:val="00841341"/>
    <w:rsid w:val="00880130"/>
    <w:rsid w:val="008A3B3A"/>
    <w:rsid w:val="008C0BD3"/>
    <w:rsid w:val="008D4C73"/>
    <w:rsid w:val="00925B63"/>
    <w:rsid w:val="00961B50"/>
    <w:rsid w:val="009670EA"/>
    <w:rsid w:val="009C743E"/>
    <w:rsid w:val="009D668D"/>
    <w:rsid w:val="009E178B"/>
    <w:rsid w:val="00A167B8"/>
    <w:rsid w:val="00A6283A"/>
    <w:rsid w:val="00A77E16"/>
    <w:rsid w:val="00A97E89"/>
    <w:rsid w:val="00AA5316"/>
    <w:rsid w:val="00AB183F"/>
    <w:rsid w:val="00B640C7"/>
    <w:rsid w:val="00B72EFB"/>
    <w:rsid w:val="00BB5421"/>
    <w:rsid w:val="00BF07FD"/>
    <w:rsid w:val="00C4361D"/>
    <w:rsid w:val="00C90816"/>
    <w:rsid w:val="00CD5912"/>
    <w:rsid w:val="00D17FCE"/>
    <w:rsid w:val="00D4551E"/>
    <w:rsid w:val="00D564E9"/>
    <w:rsid w:val="00D67E1D"/>
    <w:rsid w:val="00D949DB"/>
    <w:rsid w:val="00DE2798"/>
    <w:rsid w:val="00E0110F"/>
    <w:rsid w:val="00E0317B"/>
    <w:rsid w:val="00E2156E"/>
    <w:rsid w:val="00E270DC"/>
    <w:rsid w:val="00E70552"/>
    <w:rsid w:val="00E9654E"/>
    <w:rsid w:val="00EE1B7B"/>
    <w:rsid w:val="00EE6BB5"/>
    <w:rsid w:val="00F64FD1"/>
    <w:rsid w:val="00F665FA"/>
    <w:rsid w:val="00F726C7"/>
    <w:rsid w:val="00F81B6F"/>
    <w:rsid w:val="00F97AE3"/>
    <w:rsid w:val="00FB0633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4798C"/>
  <w15:docId w15:val="{A6ABB198-259A-4FB5-B72D-B9B8A0E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CE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665FA"/>
    <w:pPr>
      <w:keepNext/>
      <w:outlineLvl w:val="0"/>
    </w:pPr>
    <w:rPr>
      <w:rFonts w:ascii="Arial" w:eastAsia="Times New Roman" w:hAnsi="Arial" w:cs="Webdings"/>
      <w:b/>
      <w:bCs/>
      <w:sz w:val="24"/>
      <w:szCs w:val="24"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F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1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8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665FA"/>
    <w:rPr>
      <w:rFonts w:ascii="Arial" w:eastAsia="Times New Roman" w:hAnsi="Arial" w:cs="Webdings"/>
      <w:b/>
      <w:bCs/>
      <w:sz w:val="24"/>
      <w:szCs w:val="24"/>
      <w:u w:val="single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edlyn</dc:creator>
  <cp:lastModifiedBy>Jan Michael Rabe</cp:lastModifiedBy>
  <cp:revision>8</cp:revision>
  <cp:lastPrinted>2012-07-19T04:24:00Z</cp:lastPrinted>
  <dcterms:created xsi:type="dcterms:W3CDTF">2019-08-01T03:05:00Z</dcterms:created>
  <dcterms:modified xsi:type="dcterms:W3CDTF">2021-11-10T00:25:00Z</dcterms:modified>
</cp:coreProperties>
</file>